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790" w:rsidRPr="00F96790" w:rsidRDefault="00F96790" w:rsidP="00F967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sz w:val="32"/>
          <w:szCs w:val="32"/>
        </w:rPr>
      </w:pPr>
    </w:p>
    <w:tbl>
      <w:tblPr>
        <w:tblW w:w="14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4536"/>
        <w:gridCol w:w="3520"/>
        <w:gridCol w:w="2673"/>
      </w:tblGrid>
      <w:tr w:rsidR="00F96790" w:rsidRPr="00F96790" w:rsidTr="00F96790">
        <w:tc>
          <w:tcPr>
            <w:tcW w:w="3964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 xml:space="preserve">Họ và tên thầy cô: </w:t>
            </w:r>
            <w:r>
              <w:rPr>
                <w:rFonts w:ascii="Times New Roman" w:hAnsi="Times New Roman" w:cs="Times New Roman"/>
                <w:b/>
              </w:rPr>
              <w:t>Nguyễn Nhật Phương</w:t>
            </w:r>
          </w:p>
        </w:tc>
        <w:tc>
          <w:tcPr>
            <w:tcW w:w="4536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E_mail:</w:t>
            </w:r>
            <w:r>
              <w:rPr>
                <w:rFonts w:ascii="Times New Roman" w:hAnsi="Times New Roman" w:cs="Times New Roman"/>
                <w:b/>
              </w:rPr>
              <w:t xml:space="preserve"> nguyennhatplkk241079@gmail.com</w:t>
            </w:r>
          </w:p>
        </w:tc>
        <w:tc>
          <w:tcPr>
            <w:tcW w:w="3520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Links fb:</w:t>
            </w:r>
          </w:p>
        </w:tc>
        <w:tc>
          <w:tcPr>
            <w:tcW w:w="2673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SĐT:</w:t>
            </w:r>
            <w:r>
              <w:rPr>
                <w:rFonts w:ascii="Times New Roman" w:hAnsi="Times New Roman" w:cs="Times New Roman"/>
                <w:b/>
              </w:rPr>
              <w:t xml:space="preserve"> 0919085094</w:t>
            </w:r>
          </w:p>
        </w:tc>
      </w:tr>
    </w:tbl>
    <w:p w:rsidR="00F96790" w:rsidRPr="00F96790" w:rsidRDefault="00F96790" w:rsidP="00F9679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790"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 w:rsidRPr="00F96790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15 PHÚT (100% TN)</w:t>
      </w:r>
    </w:p>
    <w:p w:rsidR="00F96790" w:rsidRPr="00F96790" w:rsidRDefault="00F96790" w:rsidP="00F96790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96790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F96790" w:rsidRPr="00F96790" w:rsidRDefault="00F96790" w:rsidP="00F9679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F96790">
        <w:rPr>
          <w:rFonts w:ascii="Times New Roman" w:eastAsia="Times New Roman" w:hAnsi="Times New Roman" w:cs="Times New Roman"/>
          <w:sz w:val="24"/>
          <w:szCs w:val="24"/>
          <w:highlight w:val="magenta"/>
        </w:rPr>
        <w:t>20 câu dưới dạng TN</w:t>
      </w:r>
    </w:p>
    <w:p w:rsidR="00F96790" w:rsidRPr="00F96790" w:rsidRDefault="00F96790" w:rsidP="00F9679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6790"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p w:rsidR="00F96790" w:rsidRPr="00F96790" w:rsidRDefault="00F96790" w:rsidP="00F96790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6790">
        <w:rPr>
          <w:rFonts w:ascii="Times New Roman" w:eastAsia="Times New Roman" w:hAnsi="Times New Roman" w:cs="Times New Roman"/>
          <w:sz w:val="24"/>
          <w:szCs w:val="24"/>
          <w:highlight w:val="green"/>
        </w:rPr>
        <w:t>15 câu LT và 5 câu BT</w:t>
      </w: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F96790" w:rsidRPr="00F96790" w:rsidTr="002914F9">
        <w:tc>
          <w:tcPr>
            <w:tcW w:w="1053" w:type="dxa"/>
            <w:vMerge w:val="restart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Chương</w:t>
            </w:r>
          </w:p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NỘI DUNG</w:t>
            </w:r>
          </w:p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TỔNG</w:t>
            </w:r>
          </w:p>
        </w:tc>
      </w:tr>
      <w:tr w:rsidR="00F96790" w:rsidRPr="00F96790" w:rsidTr="002914F9">
        <w:tc>
          <w:tcPr>
            <w:tcW w:w="1053" w:type="dxa"/>
            <w:vMerge/>
            <w:vAlign w:val="center"/>
          </w:tcPr>
          <w:p w:rsidR="00F96790" w:rsidRPr="00F96790" w:rsidRDefault="00F96790" w:rsidP="00291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7" w:type="dxa"/>
            <w:vMerge/>
            <w:vAlign w:val="center"/>
          </w:tcPr>
          <w:p w:rsidR="00F96790" w:rsidRPr="00F96790" w:rsidRDefault="00F96790" w:rsidP="00291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F96790" w:rsidRPr="00F96790" w:rsidRDefault="00F96790" w:rsidP="00291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96790" w:rsidRPr="00F96790" w:rsidTr="002914F9">
        <w:tc>
          <w:tcPr>
            <w:tcW w:w="1053" w:type="dxa"/>
            <w:vMerge/>
            <w:vAlign w:val="center"/>
          </w:tcPr>
          <w:p w:rsidR="00F96790" w:rsidRPr="00F96790" w:rsidRDefault="00F96790" w:rsidP="00291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7" w:type="dxa"/>
            <w:vMerge/>
            <w:vAlign w:val="center"/>
          </w:tcPr>
          <w:p w:rsidR="00F96790" w:rsidRPr="00F96790" w:rsidRDefault="00F96790" w:rsidP="00291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732" w:type="dxa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102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TL</w:t>
            </w:r>
          </w:p>
        </w:tc>
      </w:tr>
      <w:tr w:rsidR="00F96790" w:rsidRPr="00F96790" w:rsidTr="002914F9">
        <w:tc>
          <w:tcPr>
            <w:tcW w:w="1053" w:type="dxa"/>
            <w:vMerge w:val="restart"/>
            <w:vAlign w:val="center"/>
          </w:tcPr>
          <w:p w:rsidR="00541FF0" w:rsidRPr="00F96790" w:rsidRDefault="00541FF0" w:rsidP="00541FF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Bài</w:t>
            </w:r>
          </w:p>
          <w:p w:rsidR="00F96790" w:rsidRPr="00F96790" w:rsidRDefault="00541FF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97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+</w:t>
            </w:r>
            <w:r w:rsidR="00541FF0">
              <w:rPr>
                <w:rFonts w:ascii="Times New Roman" w:hAnsi="Times New Roman" w:cs="Times New Roman"/>
                <w:b/>
              </w:rPr>
              <w:t xml:space="preserve"> Ammonia</w:t>
            </w:r>
          </w:p>
        </w:tc>
        <w:tc>
          <w:tcPr>
            <w:tcW w:w="732" w:type="dxa"/>
          </w:tcPr>
          <w:p w:rsidR="00F96790" w:rsidRPr="00F96790" w:rsidRDefault="005E2D5B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5E2D5B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11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541FF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6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F96790" w:rsidRPr="00F96790" w:rsidRDefault="00541FF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E2D5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2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790" w:rsidRPr="00F96790" w:rsidTr="002914F9">
        <w:tc>
          <w:tcPr>
            <w:tcW w:w="1053" w:type="dxa"/>
            <w:vMerge/>
            <w:vAlign w:val="center"/>
          </w:tcPr>
          <w:p w:rsidR="00F96790" w:rsidRPr="00F96790" w:rsidRDefault="00F96790" w:rsidP="00291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7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 xml:space="preserve">+ </w:t>
            </w:r>
            <w:r w:rsidR="00541FF0">
              <w:rPr>
                <w:rFonts w:ascii="Times New Roman" w:hAnsi="Times New Roman" w:cs="Times New Roman"/>
                <w:b/>
              </w:rPr>
              <w:t>Muối Ammonium</w:t>
            </w:r>
          </w:p>
        </w:tc>
        <w:tc>
          <w:tcPr>
            <w:tcW w:w="732" w:type="dxa"/>
          </w:tcPr>
          <w:p w:rsidR="00F96790" w:rsidRPr="00F96790" w:rsidRDefault="005E2D5B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5E2D5B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1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541FF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6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F96790" w:rsidRPr="00F96790" w:rsidRDefault="005E2D5B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2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790" w:rsidRPr="00F96790" w:rsidTr="002914F9">
        <w:tc>
          <w:tcPr>
            <w:tcW w:w="6950" w:type="dxa"/>
            <w:gridSpan w:val="2"/>
            <w:vMerge w:val="restart"/>
            <w:vAlign w:val="center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TỔNG</w:t>
            </w:r>
          </w:p>
        </w:tc>
        <w:tc>
          <w:tcPr>
            <w:tcW w:w="732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8 câu</w:t>
            </w:r>
          </w:p>
        </w:tc>
        <w:tc>
          <w:tcPr>
            <w:tcW w:w="70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8 câu</w:t>
            </w:r>
          </w:p>
        </w:tc>
        <w:tc>
          <w:tcPr>
            <w:tcW w:w="711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4 câu</w:t>
            </w:r>
          </w:p>
        </w:tc>
        <w:tc>
          <w:tcPr>
            <w:tcW w:w="86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20 Câu</w:t>
            </w:r>
          </w:p>
        </w:tc>
        <w:tc>
          <w:tcPr>
            <w:tcW w:w="102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790" w:rsidRPr="00F96790" w:rsidTr="002914F9">
        <w:tc>
          <w:tcPr>
            <w:tcW w:w="6950" w:type="dxa"/>
            <w:gridSpan w:val="2"/>
            <w:vMerge/>
            <w:vAlign w:val="center"/>
          </w:tcPr>
          <w:p w:rsidR="00F96790" w:rsidRPr="00F96790" w:rsidRDefault="00F96790" w:rsidP="00291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4 điểm</w:t>
            </w:r>
          </w:p>
        </w:tc>
        <w:tc>
          <w:tcPr>
            <w:tcW w:w="70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4 điểm</w:t>
            </w:r>
          </w:p>
        </w:tc>
        <w:tc>
          <w:tcPr>
            <w:tcW w:w="711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2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2 điểm</w:t>
            </w:r>
          </w:p>
        </w:tc>
        <w:tc>
          <w:tcPr>
            <w:tcW w:w="86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7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8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6790">
              <w:rPr>
                <w:rFonts w:ascii="Times New Roman" w:hAnsi="Times New Roman" w:cs="Times New Roman"/>
                <w:b/>
              </w:rPr>
              <w:t>10 điểm</w:t>
            </w:r>
          </w:p>
        </w:tc>
        <w:tc>
          <w:tcPr>
            <w:tcW w:w="1025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96790" w:rsidRPr="00F96790" w:rsidRDefault="00F96790" w:rsidP="00F96790">
      <w:pPr>
        <w:spacing w:before="0" w:after="0" w:line="360" w:lineRule="auto"/>
        <w:rPr>
          <w:rFonts w:ascii="Times New Roman" w:hAnsi="Times New Roman" w:cs="Times New Roman"/>
          <w:b/>
        </w:rPr>
        <w:sectPr w:rsidR="00F96790" w:rsidRPr="00F96790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F96790" w:rsidRPr="00F96790" w:rsidRDefault="00F96790" w:rsidP="00F9679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F96790" w:rsidRPr="00F96790" w:rsidTr="002914F9">
        <w:tc>
          <w:tcPr>
            <w:tcW w:w="2689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F96790">
              <w:rPr>
                <w:rFonts w:ascii="Times New Roman" w:hAnsi="Times New Roman"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F96790" w:rsidRPr="00F96790" w:rsidTr="002914F9">
              <w:tc>
                <w:tcPr>
                  <w:tcW w:w="2463" w:type="dxa"/>
                </w:tcPr>
                <w:p w:rsidR="00F96790" w:rsidRPr="00F96790" w:rsidRDefault="00F96790" w:rsidP="002914F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F96790">
                    <w:rPr>
                      <w:rFonts w:ascii="Times New Roman" w:hAnsi="Times New Roman" w:cs="Times New Roman"/>
                      <w:b/>
                      <w:color w:val="0000CC"/>
                    </w:rPr>
                    <w:t>THEO SÁCH</w:t>
                  </w:r>
                </w:p>
              </w:tc>
            </w:tr>
            <w:tr w:rsidR="00F96790" w:rsidRPr="00F96790" w:rsidTr="002914F9">
              <w:tc>
                <w:tcPr>
                  <w:tcW w:w="2463" w:type="dxa"/>
                </w:tcPr>
                <w:p w:rsidR="00F96790" w:rsidRPr="00F96790" w:rsidRDefault="008D7856" w:rsidP="002914F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8D7856">
                    <w:rPr>
                      <w:rFonts w:ascii="Times New Roman" w:hAnsi="Times New Roman" w:cs="Times New Roman"/>
                      <w:b/>
                      <w:color w:val="0000CC"/>
                      <w:highlight w:val="yellow"/>
                    </w:rPr>
                    <w:t>KNTT</w:t>
                  </w:r>
                </w:p>
              </w:tc>
            </w:tr>
            <w:tr w:rsidR="00F96790" w:rsidRPr="00F96790" w:rsidTr="002914F9">
              <w:tc>
                <w:tcPr>
                  <w:tcW w:w="2463" w:type="dxa"/>
                </w:tcPr>
                <w:p w:rsidR="00F96790" w:rsidRPr="00F96790" w:rsidRDefault="00F96790" w:rsidP="002914F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F96790">
                    <w:rPr>
                      <w:rFonts w:ascii="Times New Roman" w:hAnsi="Times New Roman" w:cs="Times New Roman"/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7291" w:type="dxa"/>
          </w:tcPr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F96790">
              <w:rPr>
                <w:rFonts w:ascii="Times New Roman" w:hAnsi="Times New Roman" w:cs="Times New Roman"/>
                <w:b/>
                <w:color w:val="0000CC"/>
              </w:rPr>
              <w:t>ĐỀ KIỂM TRA ĐÁNH GIÁ KIẾN THỨC</w:t>
            </w:r>
          </w:p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F96790">
              <w:rPr>
                <w:rFonts w:ascii="Times New Roman" w:hAnsi="Times New Roman" w:cs="Times New Roman"/>
                <w:b/>
                <w:color w:val="0000CC"/>
              </w:rPr>
              <w:t>MÔN: HÓA HỌC 1</w:t>
            </w:r>
            <w:r w:rsidR="008D7856">
              <w:rPr>
                <w:rFonts w:ascii="Times New Roman" w:hAnsi="Times New Roman" w:cs="Times New Roman"/>
                <w:b/>
                <w:color w:val="0000CC"/>
              </w:rPr>
              <w:t>1</w:t>
            </w:r>
          </w:p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F96790">
              <w:rPr>
                <w:rFonts w:ascii="Times New Roman" w:hAnsi="Times New Roman" w:cs="Times New Roman"/>
                <w:b/>
                <w:color w:val="0000CC"/>
              </w:rPr>
              <w:t>Thời gian làm bài: 15 phút (không kể thời gian phát đề)</w:t>
            </w:r>
          </w:p>
          <w:p w:rsidR="00F96790" w:rsidRPr="00F96790" w:rsidRDefault="00F96790" w:rsidP="002914F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CC"/>
              </w:rPr>
            </w:pPr>
            <w:r w:rsidRPr="00F96790">
              <w:rPr>
                <w:rFonts w:ascii="Times New Roman" w:hAnsi="Times New Roman" w:cs="Times New Roman"/>
                <w:b/>
                <w:color w:val="0000CC"/>
              </w:rPr>
              <w:t xml:space="preserve">Mã đề: </w:t>
            </w:r>
            <w:r w:rsidR="008D7856">
              <w:rPr>
                <w:rFonts w:ascii="Times New Roman" w:hAnsi="Times New Roman" w:cs="Times New Roman"/>
                <w:b/>
                <w:color w:val="0000CC"/>
              </w:rPr>
              <w:t>111</w:t>
            </w:r>
          </w:p>
        </w:tc>
      </w:tr>
    </w:tbl>
    <w:p w:rsidR="00541FF0" w:rsidRDefault="00541FF0" w:rsidP="00541FF0">
      <w:pPr>
        <w:spacing w:after="0" w:line="276" w:lineRule="auto"/>
        <w:rPr>
          <w:rFonts w:ascii="Times New Roman" w:hAnsi="Times New Roman"/>
          <w:b/>
          <w:color w:val="0033CC"/>
          <w:sz w:val="24"/>
          <w:szCs w:val="24"/>
        </w:rPr>
      </w:pP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1: [NB] </w:t>
      </w:r>
      <w:r w:rsidRPr="00B64BAC">
        <w:rPr>
          <w:rFonts w:ascii="Times New Roman" w:hAnsi="Times New Roman" w:cs="Times New Roman"/>
          <w:sz w:val="24"/>
          <w:szCs w:val="24"/>
        </w:rPr>
        <w:t>Trong phân tử ammonia, nguyên tử nitrogen có số oxi hóa là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+3.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-3.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+4.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+5.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2: [NB]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 xml:space="preserve">Tính chất hóa học của </w:t>
      </w:r>
      <w:r w:rsidRPr="00B64BAC">
        <w:rPr>
          <w:rFonts w:ascii="Times New Roman" w:hAnsi="Times New Roman" w:cs="Times New Roman"/>
          <w:sz w:val="24"/>
          <w:szCs w:val="24"/>
        </w:rPr>
        <w:t>Ammonia (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 xml:space="preserve">)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là</w:t>
      </w:r>
    </w:p>
    <w:p w:rsidR="004C2ADA" w:rsidRPr="00B64BAC" w:rsidRDefault="004C2ADA" w:rsidP="004C2ADA">
      <w:pPr>
        <w:tabs>
          <w:tab w:val="left" w:pos="5386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tính bazơ mạnh, tính khử.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tính bazơ yếu, tính oxi hóa.</w:t>
      </w:r>
    </w:p>
    <w:p w:rsidR="004C2ADA" w:rsidRPr="00B64BAC" w:rsidRDefault="004C2ADA" w:rsidP="004C2ADA">
      <w:pPr>
        <w:tabs>
          <w:tab w:val="left" w:pos="5386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tính khử mạnh, tính bazơ yếu.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tính bazơ mạnh, tính oxi hóa.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3: [NB]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 xml:space="preserve">Cho vài giọt </w:t>
      </w:r>
      <w:r w:rsidRPr="00B64BAC">
        <w:rPr>
          <w:rFonts w:ascii="Times New Roman" w:hAnsi="Times New Roman" w:cs="Times New Roman"/>
          <w:sz w:val="24"/>
          <w:szCs w:val="24"/>
        </w:rPr>
        <w:t>phenolphtalein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 xml:space="preserve"> vào dung dịch </w:t>
      </w:r>
      <w:r w:rsidRPr="00B64BAC">
        <w:rPr>
          <w:rFonts w:ascii="Times New Roman" w:hAnsi="Times New Roman" w:cs="Times New Roman"/>
          <w:sz w:val="24"/>
          <w:szCs w:val="24"/>
        </w:rPr>
        <w:t xml:space="preserve">ammonia (dung dịch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)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 xml:space="preserve"> thì dung dịch chuyển thành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A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màu hồng.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màu vàng.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màu đỏ.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màu xanh.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4: [NB] </w:t>
      </w:r>
      <w:r w:rsidRPr="00B64BAC">
        <w:rPr>
          <w:rFonts w:ascii="Times New Roman" w:hAnsi="Times New Roman" w:cs="Times New Roman"/>
          <w:sz w:val="24"/>
          <w:szCs w:val="24"/>
          <w:lang w:val="fr-FR"/>
        </w:rPr>
        <w:t xml:space="preserve">Vai trò của </w:t>
      </w:r>
      <w:r w:rsidRPr="00B64BAC">
        <w:rPr>
          <w:rFonts w:ascii="Times New Roman" w:hAnsi="Times New Roman" w:cs="Times New Roman"/>
          <w:sz w:val="24"/>
          <w:szCs w:val="24"/>
        </w:rPr>
        <w:t>Ammonia (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 xml:space="preserve">) </w:t>
      </w:r>
      <w:r w:rsidRPr="00B64BAC">
        <w:rPr>
          <w:rFonts w:ascii="Times New Roman" w:hAnsi="Times New Roman" w:cs="Times New Roman"/>
          <w:sz w:val="24"/>
          <w:szCs w:val="24"/>
          <w:lang w:val="fr-FR"/>
        </w:rPr>
        <w:t xml:space="preserve">trong phản ứng </w:t>
      </w:r>
      <w:r w:rsidRPr="00B64BAC">
        <w:rPr>
          <w:rFonts w:ascii="Times New Roman" w:hAnsi="Times New Roman" w:cs="Times New Roman"/>
          <w:position w:val="-12"/>
          <w:sz w:val="24"/>
          <w:szCs w:val="24"/>
        </w:rPr>
        <w:object w:dxaOrig="340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6" type="#_x0000_t75" style="width:169.25pt;height:20.95pt" o:ole="">
            <v:imagedata r:id="rId5" o:title=""/>
          </v:shape>
          <o:OLEObject Type="Embed" ProgID="Equation.DSMT4" ShapeID="_x0000_i1116" DrawAspect="Content" ObjectID="_1744189410" r:id="rId6"/>
        </w:object>
      </w:r>
      <w:r w:rsidRPr="00B64BAC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fr-FR"/>
        </w:rPr>
        <w:t>A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fr-FR"/>
        </w:rPr>
        <w:t>chất khử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fr-FR"/>
        </w:rPr>
        <w:t>axit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fr-FR"/>
        </w:rPr>
        <w:t>chất oxi hóa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fr-FR"/>
        </w:rPr>
        <w:t>bazơ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5: [NB]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Nhúng 2 đũa thuỷ tinh vào 2 bình đựng dung dịch HCl đặc và dung dịch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 xml:space="preserve"> đặc. Sau đó đưa 2 đũa lại gần nhau thì thấy xuất hiện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A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khói màu trắng.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khói màu tím.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khói màu nâu.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khói màu vàng.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>Câu 6: [NB]</w:t>
      </w:r>
      <w:r w:rsidRPr="00B64BA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Dung dịch Ammonia (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) phản ứng được với dung dịch nào sau đây?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NaOH.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KCl.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C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HCl</w:t>
      </w:r>
      <w:r w:rsidRPr="00B64BA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KOH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>Câu 7: [NB]</w:t>
      </w:r>
      <w:r w:rsidRPr="00B64BA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</w:rPr>
        <w:t>Muối ammonium dễ phân hủy ở điều kiện nào sau đây?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iCs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it-IT"/>
        </w:rPr>
        <w:t>A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 </w:t>
      </w:r>
      <w:r w:rsidRPr="004C2ADA">
        <w:rPr>
          <w:rFonts w:ascii="Times New Roman" w:hAnsi="Times New Roman" w:cs="Times New Roman"/>
          <w:iCs/>
          <w:sz w:val="24"/>
          <w:szCs w:val="24"/>
        </w:rPr>
        <w:t>Nhiệt độ cao.</w:t>
      </w:r>
      <w:r w:rsidRPr="00B64BAC">
        <w:rPr>
          <w:rFonts w:ascii="Times New Roman" w:hAnsi="Times New Roman" w:cs="Times New Roman"/>
          <w:iCs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</w:rPr>
        <w:t>Ánh sáng mạnh.</w:t>
      </w:r>
      <w:r w:rsidRPr="00B64BAC">
        <w:rPr>
          <w:rFonts w:ascii="Times New Roman" w:hAnsi="Times New Roman" w:cs="Times New Roman"/>
          <w:iCs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</w:rPr>
        <w:t>Cho vào nước.</w:t>
      </w:r>
      <w:r w:rsidRPr="00B64BAC">
        <w:rPr>
          <w:rFonts w:ascii="Times New Roman" w:hAnsi="Times New Roman" w:cs="Times New Roman"/>
          <w:iCs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</w:rPr>
        <w:t>Áp suất cao.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>Câu 8: [NB]</w:t>
      </w:r>
      <w:r w:rsidRPr="00B64BA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Dãy các muối nào sau đây là muối ammonium?</w:t>
      </w:r>
    </w:p>
    <w:p w:rsidR="004C2ADA" w:rsidRPr="00B64BAC" w:rsidRDefault="004C2ADA" w:rsidP="004C2ADA">
      <w:pPr>
        <w:tabs>
          <w:tab w:val="left" w:pos="5386"/>
        </w:tabs>
        <w:autoSpaceDE w:val="0"/>
        <w:autoSpaceDN w:val="0"/>
        <w:adjustRightInd w:val="0"/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it-IT"/>
        </w:rPr>
        <w:t>A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Cl,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HCO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,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NaCl,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NO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,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it-IT"/>
        </w:rPr>
        <w:t>HCO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4C2ADA" w:rsidRPr="00B64BAC" w:rsidRDefault="004C2ADA" w:rsidP="004C2ADA">
      <w:pPr>
        <w:tabs>
          <w:tab w:val="left" w:pos="5386"/>
        </w:tabs>
        <w:autoSpaceDE w:val="0"/>
        <w:autoSpaceDN w:val="0"/>
        <w:adjustRightInd w:val="0"/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Cl, NaNO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B64BAC">
        <w:rPr>
          <w:rFonts w:ascii="Times New Roman" w:hAnsi="Times New Roman" w:cs="Times New Roman"/>
          <w:sz w:val="24"/>
          <w:szCs w:val="24"/>
        </w:rPr>
        <w:t>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CO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NO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,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HCO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, K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CO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9: [TH]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 xml:space="preserve">Phát biểu </w:t>
      </w:r>
      <w:r w:rsidRPr="00B64BAC">
        <w:rPr>
          <w:rFonts w:ascii="Times New Roman" w:hAnsi="Times New Roman" w:cs="Times New Roman"/>
          <w:b/>
          <w:bCs/>
          <w:sz w:val="24"/>
          <w:szCs w:val="24"/>
          <w:lang w:val="nl-NL"/>
        </w:rPr>
        <w:t>không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 xml:space="preserve"> đúng về tính chất vật lí của Ammonia là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Trong điều kiện thường, 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) là khí không màu, mùi khai và xốc.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nl-NL"/>
        </w:rPr>
        <w:t>B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B64BAC">
        <w:rPr>
          <w:rFonts w:ascii="Times New Roman" w:hAnsi="Times New Roman" w:cs="Times New Roman"/>
          <w:bCs/>
          <w:sz w:val="24"/>
          <w:szCs w:val="24"/>
          <w:lang w:val="nl-NL"/>
        </w:rPr>
        <w:t>Trong cơ thể người,</w:t>
      </w:r>
      <w:r w:rsidRPr="00B64BAC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 xml:space="preserve">) được tạo ra trong quá trình chuyển hóa thức ăn chứa </w:t>
      </w:r>
      <w:r w:rsidRPr="00B64BAC">
        <w:rPr>
          <w:rFonts w:ascii="Times New Roman" w:hAnsi="Times New Roman" w:cs="Times New Roman"/>
          <w:color w:val="C00000"/>
          <w:sz w:val="24"/>
          <w:szCs w:val="24"/>
          <w:lang w:val="nl-NL"/>
        </w:rPr>
        <w:t>chất béo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) tan nhiều trong nước và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dễ hoá rắn.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) tồn tại ở cả môi trường đất, nước, không khí.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10: [TH] </w:t>
      </w:r>
      <w:r w:rsidRPr="00B64BAC">
        <w:rPr>
          <w:rFonts w:ascii="Times New Roman" w:hAnsi="Times New Roman" w:cs="Times New Roman"/>
          <w:sz w:val="24"/>
          <w:szCs w:val="24"/>
        </w:rPr>
        <w:t xml:space="preserve">Dung dịch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 xml:space="preserve">) </w:t>
      </w:r>
      <w:r w:rsidRPr="00B64BAC">
        <w:rPr>
          <w:rFonts w:ascii="Times New Roman" w:hAnsi="Times New Roman" w:cs="Times New Roman"/>
          <w:sz w:val="24"/>
          <w:szCs w:val="24"/>
        </w:rPr>
        <w:t>tác dụng được với các dung dịch nào dưới đây?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NaCl,CaCl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MgCl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, AlCl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KNO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,K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SO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Ba(NO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, Fe(NO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.</w:t>
      </w:r>
    </w:p>
    <w:p w:rsidR="004C2ADA" w:rsidRPr="00B64BAC" w:rsidRDefault="004C2ADA" w:rsidP="004C2ADA">
      <w:pPr>
        <w:widowControl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11: [TH] </w:t>
      </w:r>
      <w:r w:rsidRPr="00B64BAC">
        <w:rPr>
          <w:rFonts w:ascii="Times New Roman" w:hAnsi="Times New Roman" w:cs="Times New Roman"/>
          <w:sz w:val="24"/>
          <w:szCs w:val="24"/>
        </w:rPr>
        <w:t>Phương trình</w:t>
      </w:r>
      <w:r w:rsidRPr="00B64B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nào</w:t>
      </w:r>
      <w:r w:rsidRPr="00B64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dưới đây biểu diễn đúng phản ứng giữa</w:t>
      </w:r>
      <w:r w:rsidRPr="00B64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) và oxygen</w:t>
      </w:r>
      <w:r w:rsidRPr="00B64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ở nhiệt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độ 850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B64BAC">
        <w:rPr>
          <w:rFonts w:ascii="Times New Roman" w:hAnsi="Times New Roman" w:cs="Times New Roman"/>
          <w:sz w:val="24"/>
          <w:szCs w:val="24"/>
        </w:rPr>
        <w:t>C– 900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B64BAC">
        <w:rPr>
          <w:rFonts w:ascii="Times New Roman" w:hAnsi="Times New Roman" w:cs="Times New Roman"/>
          <w:sz w:val="24"/>
          <w:szCs w:val="24"/>
        </w:rPr>
        <w:t>C, có</w:t>
      </w:r>
      <w:r w:rsidRPr="00B64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xúc</w:t>
      </w:r>
      <w:r w:rsidRPr="00B64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tác</w:t>
      </w:r>
      <w:r w:rsidRPr="00B64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Pt?</w:t>
      </w:r>
    </w:p>
    <w:p w:rsidR="004C2ADA" w:rsidRPr="00B64BAC" w:rsidRDefault="004C2ADA" w:rsidP="004C2ADA">
      <w:pPr>
        <w:widowControl w:val="0"/>
        <w:tabs>
          <w:tab w:val="left" w:pos="5386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4NH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5O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 xml:space="preserve">2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17" type="#_x0000_t75" style="width:30.65pt;height:16.1pt" o:ole="">
            <v:imagedata r:id="rId7" o:title=""/>
          </v:shape>
          <o:OLEObject Type="Embed" ProgID="Equation.DSMT4" ShapeID="_x0000_i1117" DrawAspect="Content" ObjectID="_1744189411" r:id="rId8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4NO 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6H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4NH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3O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18" type="#_x0000_t75" style="width:30.65pt;height:16.1pt" o:ole="">
            <v:imagedata r:id="rId9" o:title=""/>
          </v:shape>
          <o:OLEObject Type="Embed" ProgID="Equation.DSMT4" ShapeID="_x0000_i1118" DrawAspect="Content" ObjectID="_1744189412" r:id="rId10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2N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6H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O.</w:t>
      </w:r>
    </w:p>
    <w:p w:rsidR="004C2ADA" w:rsidRPr="00B64BAC" w:rsidRDefault="004C2ADA" w:rsidP="004C2ADA">
      <w:pPr>
        <w:widowControl w:val="0"/>
        <w:tabs>
          <w:tab w:val="left" w:pos="5386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4NH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4O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19" type="#_x0000_t75" style="width:30.65pt;height:16.1pt" o:ole="">
            <v:imagedata r:id="rId9" o:title=""/>
          </v:shape>
          <o:OLEObject Type="Embed" ProgID="Equation.DSMT4" ShapeID="_x0000_i1119" DrawAspect="Content" ObjectID="_1744189413" r:id="rId11"/>
        </w:object>
      </w:r>
      <w:r w:rsidRPr="00B64BAC">
        <w:rPr>
          <w:rFonts w:ascii="Times New Roman" w:hAnsi="Times New Roman" w:cs="Times New Roman"/>
          <w:sz w:val="24"/>
          <w:szCs w:val="24"/>
        </w:rPr>
        <w:t>2NO 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6H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2NH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2O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20" type="#_x0000_t75" style="width:30.65pt;height:16.1pt" o:ole="">
            <v:imagedata r:id="rId9" o:title=""/>
          </v:shape>
          <o:OLEObject Type="Embed" ProgID="Equation.DSMT4" ShapeID="_x0000_i1120" DrawAspect="Content" ObjectID="_1744189414" r:id="rId12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 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3H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O.</w:t>
      </w:r>
    </w:p>
    <w:p w:rsidR="004C2ADA" w:rsidRPr="00B64BAC" w:rsidRDefault="004C2ADA" w:rsidP="004C2ADA">
      <w:pPr>
        <w:widowControl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12: [TH] </w:t>
      </w:r>
      <w:r w:rsidRPr="00B64BAC">
        <w:rPr>
          <w:rFonts w:ascii="Times New Roman" w:hAnsi="Times New Roman" w:cs="Times New Roman"/>
          <w:sz w:val="24"/>
          <w:szCs w:val="24"/>
        </w:rPr>
        <w:t>Phản ứng hoá</w:t>
      </w:r>
      <w:r w:rsidRPr="00B64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học nào</w:t>
      </w:r>
      <w:r w:rsidRPr="00B64B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 xml:space="preserve">sau đây chứng tỏ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 xml:space="preserve">) </w:t>
      </w:r>
      <w:r w:rsidRPr="00B64BAC">
        <w:rPr>
          <w:rFonts w:ascii="Times New Roman" w:hAnsi="Times New Roman" w:cs="Times New Roman"/>
          <w:sz w:val="24"/>
          <w:szCs w:val="24"/>
        </w:rPr>
        <w:t>là</w:t>
      </w:r>
      <w:r w:rsidRPr="00B64B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một chất khử mạnh?</w:t>
      </w:r>
    </w:p>
    <w:p w:rsidR="004C2ADA" w:rsidRPr="00B64BAC" w:rsidRDefault="004C2ADA" w:rsidP="004C2ADA">
      <w:pPr>
        <w:widowControl w:val="0"/>
        <w:tabs>
          <w:tab w:val="left" w:pos="5386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HCl</w:t>
      </w:r>
      <w:r w:rsidRPr="00B64BA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21" type="#_x0000_t75" style="width:30.65pt;height:16.1pt" o:ole="">
            <v:imagedata r:id="rId9" o:title=""/>
          </v:shape>
          <o:OLEObject Type="Embed" ProgID="Equation.DSMT4" ShapeID="_x0000_i1121" DrawAspect="Content" ObjectID="_1744189415" r:id="rId13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NH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Cl.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2NH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SO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22" type="#_x0000_t75" style="width:30.65pt;height:16.1pt" o:ole="">
            <v:imagedata r:id="rId9" o:title=""/>
          </v:shape>
          <o:OLEObject Type="Embed" ProgID="Equation.DSMT4" ShapeID="_x0000_i1122" DrawAspect="Content" ObjectID="_1744189416" r:id="rId14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(NH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)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SO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.</w:t>
      </w:r>
    </w:p>
    <w:p w:rsidR="004C2ADA" w:rsidRPr="00B64BAC" w:rsidRDefault="004C2ADA" w:rsidP="004C2ADA">
      <w:pPr>
        <w:widowControl w:val="0"/>
        <w:tabs>
          <w:tab w:val="left" w:pos="5386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2NH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3</w:t>
      </w:r>
      <w:r w:rsidRPr="00B64BAC">
        <w:rPr>
          <w:rFonts w:ascii="Times New Roman" w:hAnsi="Times New Roman" w:cs="Times New Roman"/>
          <w:sz w:val="24"/>
          <w:szCs w:val="24"/>
        </w:rPr>
        <w:t>Cl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23" type="#_x0000_t75" style="width:30.65pt;height:16.1pt" o:ole="">
            <v:imagedata r:id="rId9" o:title=""/>
          </v:shape>
          <o:OLEObject Type="Embed" ProgID="Equation.DSMT4" ShapeID="_x0000_i1123" DrawAspect="Content" ObjectID="_1744189417" r:id="rId15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6</w:t>
      </w:r>
      <w:r w:rsidRPr="00B64BAC">
        <w:rPr>
          <w:rFonts w:ascii="Times New Roman" w:hAnsi="Times New Roman" w:cs="Times New Roman"/>
          <w:sz w:val="24"/>
          <w:szCs w:val="24"/>
        </w:rPr>
        <w:t>HCl.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+</w:t>
      </w:r>
      <w:r w:rsidRPr="00B64BA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H</w:t>
      </w:r>
      <w:r w:rsidRPr="00B64BAC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 xml:space="preserve">O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15" w:dyaOrig="330">
          <v:shape id="_x0000_i1124" type="#_x0000_t75" style="width:30.65pt;height:16.1pt" o:ole="">
            <v:imagedata r:id="rId9" o:title=""/>
          </v:shape>
          <o:OLEObject Type="Embed" ProgID="Equation.DSMT4" ShapeID="_x0000_i1124" DrawAspect="Content" ObjectID="_1744189418" r:id="rId16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12"/>
          <w:sz w:val="24"/>
          <w:szCs w:val="24"/>
        </w:rPr>
        <w:object w:dxaOrig="525" w:dyaOrig="375">
          <v:shape id="_x0000_i1125" type="#_x0000_t75" style="width:26.35pt;height:18.8pt" o:ole="">
            <v:imagedata r:id="rId17" o:title=""/>
          </v:shape>
          <o:OLEObject Type="Embed" ProgID="Equation.DSMT4" ShapeID="_x0000_i1125" DrawAspect="Content" ObjectID="_1744189419" r:id="rId18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+</w:t>
      </w:r>
      <w:r w:rsidRPr="00B64BAC">
        <w:rPr>
          <w:rFonts w:ascii="Times New Roman" w:hAnsi="Times New Roman" w:cs="Times New Roman"/>
          <w:position w:val="-4"/>
          <w:sz w:val="24"/>
          <w:szCs w:val="24"/>
        </w:rPr>
        <w:object w:dxaOrig="525" w:dyaOrig="300">
          <v:shape id="_x0000_i1126" type="#_x0000_t75" style="width:26.35pt;height:15.05pt" o:ole="">
            <v:imagedata r:id="rId19" o:title=""/>
          </v:shape>
          <o:OLEObject Type="Embed" ProgID="Equation.DSMT4" ShapeID="_x0000_i1126" DrawAspect="Content" ObjectID="_1744189420" r:id="rId20"/>
        </w:object>
      </w:r>
      <w:r w:rsidRPr="00B64BAC">
        <w:rPr>
          <w:rFonts w:ascii="Times New Roman" w:hAnsi="Times New Roman" w:cs="Times New Roman"/>
          <w:sz w:val="24"/>
          <w:szCs w:val="24"/>
        </w:rPr>
        <w:t>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13: [TH] 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>Ammonia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nl-NL"/>
        </w:rPr>
        <w:t xml:space="preserve">) </w:t>
      </w:r>
      <w:r w:rsidRPr="00B64BAC">
        <w:rPr>
          <w:rFonts w:ascii="Times New Roman" w:hAnsi="Times New Roman" w:cs="Times New Roman"/>
          <w:sz w:val="24"/>
          <w:szCs w:val="24"/>
        </w:rPr>
        <w:t>thể hiện vai trò gì ở hai phản ứng hóa học sau?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4NH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 xml:space="preserve"> + 3O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A43A526" wp14:editId="70238449">
            <wp:extent cx="428625" cy="2286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BAC">
        <w:rPr>
          <w:rFonts w:ascii="Times New Roman" w:hAnsi="Times New Roman" w:cs="Times New Roman"/>
          <w:sz w:val="24"/>
          <w:szCs w:val="24"/>
        </w:rPr>
        <w:t>2N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 xml:space="preserve"> + 6H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 (1) 2NH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 xml:space="preserve"> + 3Cl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D96CA6D" wp14:editId="3CE06C46">
            <wp:extent cx="428625" cy="228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4BAC">
        <w:rPr>
          <w:rFonts w:ascii="Times New Roman" w:hAnsi="Times New Roman" w:cs="Times New Roman"/>
          <w:sz w:val="24"/>
          <w:szCs w:val="24"/>
        </w:rPr>
        <w:t>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 xml:space="preserve"> + 6HCl (2)</w:t>
      </w:r>
    </w:p>
    <w:p w:rsidR="004C2ADA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4C2ADA">
        <w:rPr>
          <w:rFonts w:ascii="Times New Roman" w:hAnsi="Times New Roman" w:cs="Times New Roman"/>
          <w:sz w:val="24"/>
          <w:szCs w:val="24"/>
        </w:rPr>
        <w:t>(1) khử; (2) khử.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(1) khử; (2) oxi hóa.</w:t>
      </w:r>
      <w:r w:rsidRPr="00B64BAC">
        <w:rPr>
          <w:rFonts w:ascii="Times New Roman" w:hAnsi="Times New Roman" w:cs="Times New Roman"/>
          <w:sz w:val="24"/>
          <w:szCs w:val="24"/>
        </w:rPr>
        <w:tab/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(1) oxi hóa; (2) khử.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(1) và (2) đều oxi hóa.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 xml:space="preserve">Câu 14: [TH]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Khi cho dung dịch NaOH vào dung dịch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, đun nóng thì thấy thoát ra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một chất khí màu lục nhạt.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B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một chất khí không màu, mùi khai, làm xanh giấy quỳ tím ẩm.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lastRenderedPageBreak/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một chất khí màu nâu đỏ, làm xanh giấy quỳ tím ẩm.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chất khí không màu, không mùi.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 xml:space="preserve">Câu 15: [TH]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Nhỏ từ từ dung dịch NH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đến dư vào dung dịch CuSO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thì </w:t>
      </w:r>
      <w:r w:rsidRPr="00B64BA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hiện tượng quan sát được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là :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  <w:lang w:val="vi-VN"/>
        </w:rPr>
        <w:t>Xuất hiện kết tủa xanh nhạt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  <w:lang w:val="vi-VN"/>
        </w:rPr>
        <w:t>Không có hiện tượng gì xảy ra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Xuất hiện kết tủa xanh nhạt, lượng kết tủa tăng dần đến không đổi</w:t>
      </w:r>
    </w:p>
    <w:p w:rsidR="004C2ADA" w:rsidRPr="00B64BAC" w:rsidRDefault="004C2ADA" w:rsidP="004C2ADA">
      <w:pPr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D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  <w:lang w:val="vi-VN"/>
        </w:rPr>
        <w:t>Xuất hiện kết tủa xanh nhạt, lượng kết tủa tăng dần rồi tan dần đến hết tạo ra dung dịch màu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xanh</w:t>
      </w:r>
      <w:r w:rsidRPr="00B64BAC">
        <w:rPr>
          <w:rFonts w:ascii="Times New Roman" w:hAnsi="Times New Roman" w:cs="Times New Roman"/>
          <w:sz w:val="24"/>
          <w:szCs w:val="24"/>
        </w:rPr>
        <w:t>.</w:t>
      </w:r>
    </w:p>
    <w:p w:rsidR="004C2ADA" w:rsidRPr="00B64BAC" w:rsidRDefault="004C2ADA" w:rsidP="004C2ADA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color w:val="000000"/>
          <w:sz w:val="24"/>
          <w:szCs w:val="24"/>
        </w:rPr>
        <w:t>2NH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3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+ CuSO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+ 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O → Cu(OH)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↓+ (NH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SO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color w:val="000000"/>
          <w:sz w:val="24"/>
          <w:szCs w:val="24"/>
        </w:rPr>
        <w:t>Cu(OH)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+ NH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3 </w:t>
      </w:r>
      <w:r w:rsidRPr="00B64BAC">
        <w:rPr>
          <w:rFonts w:ascii="Times New Roman" w:hAnsi="Times New Roman" w:cs="Times New Roman"/>
          <w:bCs/>
          <w:sz w:val="24"/>
          <w:szCs w:val="24"/>
          <w:vertAlign w:val="subscript"/>
        </w:rPr>
        <w:t>(dư)</w:t>
      </w:r>
      <w:r w:rsidRPr="00B64B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→ [Cu(NH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](OH)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B64BAC">
        <w:rPr>
          <w:rFonts w:ascii="Times New Roman" w:hAnsi="Times New Roman" w:cs="Times New Roman"/>
          <w:color w:val="000000"/>
          <w:sz w:val="24"/>
          <w:szCs w:val="24"/>
          <w:lang w:val="vi-VN"/>
        </w:rPr>
        <w:t>dung dịch màu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xanh)</w:t>
      </w:r>
      <w:r w:rsidRPr="00B64BAC">
        <w:rPr>
          <w:rFonts w:ascii="Times New Roman" w:hAnsi="Times New Roman" w:cs="Times New Roman"/>
          <w:sz w:val="24"/>
          <w:szCs w:val="24"/>
        </w:rPr>
        <w:t>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 xml:space="preserve">Câu 16: [TH] </w:t>
      </w:r>
      <w:r w:rsidRPr="00B64BAC">
        <w:rPr>
          <w:rFonts w:ascii="Times New Roman" w:hAnsi="Times New Roman" w:cs="Times New Roman"/>
          <w:iCs/>
          <w:sz w:val="24"/>
          <w:szCs w:val="24"/>
        </w:rPr>
        <w:t>Trong phòng thí nghiệm có các chất: “NaOH, Ca(OH)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, Fe(OH)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iCs/>
          <w:sz w:val="24"/>
          <w:szCs w:val="24"/>
        </w:rPr>
        <w:t>, 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>Cl, (NH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>)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SO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>”. Có bao nhiêu cặp chất khác nhau có thể phản ứng với nhau sinh ra 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iCs/>
          <w:sz w:val="24"/>
          <w:szCs w:val="24"/>
        </w:rPr>
        <w:t>?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iCs/>
          <w:sz w:val="24"/>
          <w:szCs w:val="24"/>
        </w:rPr>
      </w:pP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</w:rPr>
        <w:t>2.</w:t>
      </w:r>
      <w:r w:rsidRPr="00B64BAC">
        <w:rPr>
          <w:rFonts w:ascii="Times New Roman" w:hAnsi="Times New Roman" w:cs="Times New Roman"/>
          <w:iCs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u w:val="single"/>
        </w:rPr>
        <w:t>B</w:t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 xml:space="preserve"> </w:t>
      </w:r>
      <w:r w:rsidRPr="004C2ADA">
        <w:rPr>
          <w:rFonts w:ascii="Times New Roman" w:hAnsi="Times New Roman" w:cs="Times New Roman"/>
          <w:iCs/>
          <w:sz w:val="24"/>
          <w:szCs w:val="24"/>
        </w:rPr>
        <w:t>4.</w:t>
      </w:r>
      <w:r w:rsidRPr="00B64BAC">
        <w:rPr>
          <w:rFonts w:ascii="Times New Roman" w:hAnsi="Times New Roman" w:cs="Times New Roman"/>
          <w:iCs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</w:rPr>
        <w:t>6.</w:t>
      </w:r>
      <w:r w:rsidRPr="00B64BAC">
        <w:rPr>
          <w:rFonts w:ascii="Times New Roman" w:hAnsi="Times New Roman" w:cs="Times New Roman"/>
          <w:iCs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</w:rPr>
        <w:t>8.</w:t>
      </w:r>
    </w:p>
    <w:p w:rsidR="004C2ADA" w:rsidRPr="00B64BAC" w:rsidRDefault="004C2ADA" w:rsidP="004C2ADA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64BAC">
        <w:rPr>
          <w:rFonts w:ascii="Times New Roman" w:hAnsi="Times New Roman" w:cs="Times New Roman"/>
          <w:iCs/>
          <w:sz w:val="24"/>
          <w:szCs w:val="24"/>
        </w:rPr>
        <w:t>NaOH + 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>Cl → 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B64BAC">
        <w:rPr>
          <w:rFonts w:ascii="Times New Roman" w:hAnsi="Times New Roman" w:cs="Times New Roman"/>
          <w:iCs/>
          <w:sz w:val="24"/>
          <w:szCs w:val="24"/>
        </w:rPr>
        <w:t>+ NaCl.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64BAC">
        <w:rPr>
          <w:rFonts w:ascii="Times New Roman" w:hAnsi="Times New Roman" w:cs="Times New Roman"/>
          <w:iCs/>
          <w:sz w:val="24"/>
          <w:szCs w:val="24"/>
        </w:rPr>
        <w:t>2NaOH+ (NH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>)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SO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 xml:space="preserve"> → 2NH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B64BAC">
        <w:rPr>
          <w:rFonts w:ascii="Times New Roman" w:hAnsi="Times New Roman" w:cs="Times New Roman"/>
          <w:iCs/>
          <w:sz w:val="24"/>
          <w:szCs w:val="24"/>
        </w:rPr>
        <w:t>+ Na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SO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 xml:space="preserve"> + 2H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O.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64BAC">
        <w:rPr>
          <w:rFonts w:ascii="Times New Roman" w:hAnsi="Times New Roman" w:cs="Times New Roman"/>
          <w:iCs/>
          <w:sz w:val="24"/>
          <w:szCs w:val="24"/>
        </w:rPr>
        <w:t>Ca(OH)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2 </w:t>
      </w:r>
      <w:r w:rsidRPr="00B64BAC">
        <w:rPr>
          <w:rFonts w:ascii="Times New Roman" w:hAnsi="Times New Roman" w:cs="Times New Roman"/>
          <w:iCs/>
          <w:sz w:val="24"/>
          <w:szCs w:val="24"/>
        </w:rPr>
        <w:t>+ 2NH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>Cl → 2NH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B64BAC">
        <w:rPr>
          <w:rFonts w:ascii="Times New Roman" w:hAnsi="Times New Roman" w:cs="Times New Roman"/>
          <w:iCs/>
          <w:sz w:val="24"/>
          <w:szCs w:val="24"/>
        </w:rPr>
        <w:t>+ CaCl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 xml:space="preserve"> + 2H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O.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64BAC">
        <w:rPr>
          <w:rFonts w:ascii="Times New Roman" w:hAnsi="Times New Roman" w:cs="Times New Roman"/>
          <w:iCs/>
          <w:sz w:val="24"/>
          <w:szCs w:val="24"/>
        </w:rPr>
        <w:t>Ca(OH)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 xml:space="preserve"> + (NH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>)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SO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 xml:space="preserve"> → 2NH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B64BAC">
        <w:rPr>
          <w:rFonts w:ascii="Times New Roman" w:hAnsi="Times New Roman" w:cs="Times New Roman"/>
          <w:iCs/>
          <w:sz w:val="24"/>
          <w:szCs w:val="24"/>
        </w:rPr>
        <w:t>+ CaSO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</w:rPr>
        <w:t xml:space="preserve"> + 2H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O.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Câu 17: [VD]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Có thể nhận biết bốn dung dịch riêng biệt: NH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Cl ; (NH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SO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; HNO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và Na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SO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 xml:space="preserve"> bằng dung dịch: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AgNO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NaOH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BaCl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color w:val="000000"/>
          <w:sz w:val="24"/>
          <w:szCs w:val="24"/>
        </w:rPr>
        <w:t>Ba(OH)</w:t>
      </w:r>
      <w:r w:rsidRPr="00B64BA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</w:p>
    <w:p w:rsidR="004C2ADA" w:rsidRPr="00B64BAC" w:rsidRDefault="004C2ADA" w:rsidP="004C2ADA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2"/>
        <w:gridCol w:w="1982"/>
        <w:gridCol w:w="1982"/>
        <w:gridCol w:w="1983"/>
        <w:gridCol w:w="1983"/>
      </w:tblGrid>
      <w:tr w:rsidR="004C2ADA" w:rsidTr="00057F59">
        <w:trPr>
          <w:jc w:val="center"/>
        </w:trPr>
        <w:tc>
          <w:tcPr>
            <w:tcW w:w="1982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Cl</w:t>
            </w:r>
          </w:p>
        </w:tc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(NH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4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SO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983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HNO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983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SO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4</w:t>
            </w:r>
          </w:p>
        </w:tc>
      </w:tr>
      <w:tr w:rsidR="004C2ADA" w:rsidTr="00057F59">
        <w:trPr>
          <w:jc w:val="center"/>
        </w:trPr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AgNO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color w:val="00B0F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>Kết tủa trắng</w:t>
            </w:r>
          </w:p>
        </w:tc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color w:val="00B0F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>Kết tủa trắng</w:t>
            </w:r>
          </w:p>
        </w:tc>
        <w:tc>
          <w:tcPr>
            <w:tcW w:w="1983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Không hiện tượng</w:t>
            </w:r>
          </w:p>
        </w:tc>
        <w:tc>
          <w:tcPr>
            <w:tcW w:w="1983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>Kết tủa trắng</w:t>
            </w:r>
          </w:p>
        </w:tc>
      </w:tr>
      <w:tr w:rsidR="004C2ADA" w:rsidTr="00057F59">
        <w:trPr>
          <w:jc w:val="center"/>
        </w:trPr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NaOH</w:t>
            </w:r>
          </w:p>
        </w:tc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Khí có mùi khai</w:t>
            </w:r>
          </w:p>
        </w:tc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Khí có mùi khai</w:t>
            </w:r>
          </w:p>
        </w:tc>
        <w:tc>
          <w:tcPr>
            <w:tcW w:w="1983" w:type="dxa"/>
          </w:tcPr>
          <w:p w:rsidR="004C2ADA" w:rsidRDefault="004C2ADA" w:rsidP="00057F59">
            <w:r w:rsidRPr="00E8138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Không hiện tượng</w:t>
            </w:r>
          </w:p>
        </w:tc>
        <w:tc>
          <w:tcPr>
            <w:tcW w:w="1983" w:type="dxa"/>
          </w:tcPr>
          <w:p w:rsidR="004C2ADA" w:rsidRDefault="004C2ADA" w:rsidP="00057F59">
            <w:r w:rsidRPr="00E8138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Không hiện tượng</w:t>
            </w:r>
          </w:p>
        </w:tc>
      </w:tr>
      <w:tr w:rsidR="004C2ADA" w:rsidTr="00057F59">
        <w:trPr>
          <w:jc w:val="center"/>
        </w:trPr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BaCl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82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Không hiện tượng</w:t>
            </w:r>
          </w:p>
        </w:tc>
        <w:tc>
          <w:tcPr>
            <w:tcW w:w="1982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>Kết tủa trắng</w:t>
            </w:r>
          </w:p>
        </w:tc>
        <w:tc>
          <w:tcPr>
            <w:tcW w:w="1983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Không hiện tượng</w:t>
            </w:r>
          </w:p>
        </w:tc>
        <w:tc>
          <w:tcPr>
            <w:tcW w:w="1983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>Kết tủa trắng</w:t>
            </w:r>
          </w:p>
        </w:tc>
      </w:tr>
      <w:tr w:rsidR="004C2ADA" w:rsidTr="00057F59">
        <w:trPr>
          <w:jc w:val="center"/>
        </w:trPr>
        <w:tc>
          <w:tcPr>
            <w:tcW w:w="1982" w:type="dxa"/>
          </w:tcPr>
          <w:p w:rsidR="004C2ADA" w:rsidRPr="00101468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Ba(OH)</w:t>
            </w:r>
            <w:r w:rsidRPr="0010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82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Khí có mùi khai</w:t>
            </w:r>
          </w:p>
        </w:tc>
        <w:tc>
          <w:tcPr>
            <w:tcW w:w="1982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>Khí có mùi khai</w:t>
            </w:r>
            <w:r>
              <w:rPr>
                <w:rFonts w:ascii="Times New Roman" w:hAnsi="Times New Roman"/>
                <w:bCs/>
                <w:color w:val="C00000"/>
                <w:sz w:val="24"/>
                <w:szCs w:val="24"/>
              </w:rPr>
              <w:t xml:space="preserve"> và </w:t>
            </w:r>
            <w:r w:rsidRPr="00101468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>Kết tủa trắng</w:t>
            </w:r>
          </w:p>
        </w:tc>
        <w:tc>
          <w:tcPr>
            <w:tcW w:w="1983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Không hiện tượng</w:t>
            </w:r>
          </w:p>
        </w:tc>
        <w:tc>
          <w:tcPr>
            <w:tcW w:w="1983" w:type="dxa"/>
          </w:tcPr>
          <w:p w:rsidR="004C2ADA" w:rsidRDefault="004C2ADA" w:rsidP="00057F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101468">
              <w:rPr>
                <w:rFonts w:ascii="Times New Roman" w:hAnsi="Times New Roman"/>
                <w:bCs/>
                <w:color w:val="00B0F0"/>
                <w:sz w:val="24"/>
                <w:szCs w:val="24"/>
              </w:rPr>
              <w:t>Kết tủa trắng</w:t>
            </w:r>
          </w:p>
        </w:tc>
      </w:tr>
    </w:tbl>
    <w:p w:rsidR="004C2ADA" w:rsidRPr="00C56B00" w:rsidRDefault="004C2ADA" w:rsidP="004C2ADA">
      <w:pPr>
        <w:tabs>
          <w:tab w:val="left" w:pos="170"/>
          <w:tab w:val="left" w:pos="2665"/>
          <w:tab w:val="left" w:pos="5160"/>
          <w:tab w:val="left" w:pos="7655"/>
        </w:tabs>
        <w:rPr>
          <w:rFonts w:ascii="Times New Roman" w:hAnsi="Times New Roman"/>
          <w:iCs/>
          <w:sz w:val="24"/>
          <w:szCs w:val="24"/>
        </w:rPr>
      </w:pP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>Câu 18: [V</w:t>
      </w:r>
      <w:bookmarkStart w:id="0" w:name="_GoBack"/>
      <w:bookmarkEnd w:id="0"/>
      <w:r w:rsidRPr="00B64BAC">
        <w:rPr>
          <w:rFonts w:ascii="Times New Roman" w:hAnsi="Times New Roman" w:cs="Times New Roman"/>
          <w:b/>
          <w:color w:val="0033CC"/>
          <w:sz w:val="24"/>
          <w:szCs w:val="24"/>
        </w:rPr>
        <w:t xml:space="preserve">D]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Nhiệt phân hoàn toàn hỗn hợp muối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HCO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 xml:space="preserve"> và 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, thu được hỗn hợp khí và hơi trong đó 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 xml:space="preserve"> chiếm 30% về thể tích. Tỉ lệ số mol tương ứng của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HCO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 xml:space="preserve"> và(NH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CO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3:1.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1:2.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2:1.</w:t>
      </w:r>
      <w:r w:rsidRPr="00B64BAC">
        <w:rPr>
          <w:rFonts w:ascii="Times New Roman" w:hAnsi="Times New Roman" w:cs="Times New Roman"/>
          <w:sz w:val="24"/>
          <w:szCs w:val="24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</w:rPr>
        <w:t>1:1.</w:t>
      </w:r>
    </w:p>
    <w:p w:rsidR="004C2ADA" w:rsidRPr="00B64BAC" w:rsidRDefault="004C2ADA" w:rsidP="004C2ADA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HCO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80" w:dyaOrig="360">
          <v:shape id="_x0000_i1127" type="#_x0000_t75" style="width:33.85pt;height:18.25pt" o:ole="">
            <v:imagedata r:id="rId22" o:title=""/>
          </v:shape>
          <o:OLEObject Type="Embed" ProgID="Equation.DSMT4" ShapeID="_x0000_i1127" DrawAspect="Content" ObjectID="_1744189421" r:id="rId23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↑ + CO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↑ + 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 (1)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x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x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x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64BAC">
        <w:rPr>
          <w:rFonts w:ascii="Times New Roman" w:hAnsi="Times New Roman" w:cs="Times New Roman"/>
          <w:sz w:val="24"/>
          <w:szCs w:val="24"/>
        </w:rPr>
        <w:t>x (mol)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(NH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CO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 xml:space="preserve"> </w:t>
      </w:r>
      <w:r w:rsidRPr="00B64BAC">
        <w:rPr>
          <w:rFonts w:ascii="Times New Roman" w:hAnsi="Times New Roman" w:cs="Times New Roman"/>
          <w:position w:val="-6"/>
          <w:sz w:val="24"/>
          <w:szCs w:val="24"/>
        </w:rPr>
        <w:object w:dxaOrig="680" w:dyaOrig="360">
          <v:shape id="_x0000_i1128" type="#_x0000_t75" style="width:33.85pt;height:18.25pt" o:ole="">
            <v:imagedata r:id="rId22" o:title=""/>
          </v:shape>
          <o:OLEObject Type="Embed" ProgID="Equation.DSMT4" ShapeID="_x0000_i1128" DrawAspect="Content" ObjectID="_1744189422" r:id="rId24"/>
        </w:object>
      </w:r>
      <w:r w:rsidRPr="00B64BAC">
        <w:rPr>
          <w:rFonts w:ascii="Times New Roman" w:hAnsi="Times New Roman" w:cs="Times New Roman"/>
          <w:sz w:val="24"/>
          <w:szCs w:val="24"/>
        </w:rPr>
        <w:t xml:space="preserve"> 2NH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↑ + CO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↑ + 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 (2)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2y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64BAC">
        <w:rPr>
          <w:rFonts w:ascii="Times New Roman" w:hAnsi="Times New Roman" w:cs="Times New Roman"/>
          <w:sz w:val="24"/>
          <w:szCs w:val="24"/>
        </w:rPr>
        <w:t>y (mol)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position w:val="-28"/>
          <w:sz w:val="24"/>
        </w:rPr>
        <w:object w:dxaOrig="3840" w:dyaOrig="660">
          <v:shape id="_x0000_i1129" type="#_x0000_t75" style="width:191.8pt;height:32.8pt" o:ole="">
            <v:imagedata r:id="rId25" o:title=""/>
          </v:shape>
          <o:OLEObject Type="Embed" ProgID="Equation.DSMT4" ShapeID="_x0000_i1129" DrawAspect="Content" ObjectID="_1744189423" r:id="rId26"/>
        </w:objec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 xml:space="preserve">Câu 19: [VD]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Cho 3,7185L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 (đkc) qua ống đựng 2,4 gam CuO nung nóng, thu được chất rắn X. Cho rằng phản ứng xảy ra hoàn toàn, thể tích dung dịch HNO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 2M vừa đủ để tác dụng hết với X là (biết rằng chỉ tạo khí NO duy nhất)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de-DE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0,05 lít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0,02 lít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C</w:t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0,04 lít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B64B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sz w:val="24"/>
          <w:szCs w:val="24"/>
          <w:lang w:val="pt-BR"/>
        </w:rPr>
        <w:t>0,002 lít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C2ADA" w:rsidRPr="00B64BAC" w:rsidRDefault="004C2ADA" w:rsidP="004C2ADA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NH3</w:t>
      </w:r>
      <w:r w:rsidRPr="00B64BAC">
        <w:rPr>
          <w:rFonts w:ascii="Times New Roman" w:hAnsi="Times New Roman" w:cs="Times New Roman"/>
          <w:sz w:val="24"/>
          <w:szCs w:val="24"/>
        </w:rPr>
        <w:t xml:space="preserve"> = 0,15 mol; 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 xml:space="preserve">CuO </w:t>
      </w:r>
      <w:r w:rsidRPr="00B64BAC">
        <w:rPr>
          <w:rFonts w:ascii="Times New Roman" w:hAnsi="Times New Roman" w:cs="Times New Roman"/>
          <w:sz w:val="24"/>
          <w:szCs w:val="24"/>
        </w:rPr>
        <w:t>= 0,3 mol.</w:t>
      </w:r>
    </w:p>
    <w:p w:rsidR="004C2ADA" w:rsidRPr="00B64BAC" w:rsidRDefault="004C2ADA" w:rsidP="004C2ADA">
      <w:pPr>
        <w:spacing w:before="0" w:after="0" w:line="240" w:lineRule="auto"/>
        <w:ind w:firstLine="850"/>
        <w:jc w:val="left"/>
        <w:rPr>
          <w:rFonts w:ascii="Times New Roman" w:hAnsi="Times New Roman" w:cs="Times New Roman"/>
          <w:sz w:val="24"/>
          <w:szCs w:val="24"/>
          <w:lang w:val="de-DE"/>
        </w:rPr>
      </w:pPr>
      <w:r w:rsidRPr="00B64BAC">
        <w:rPr>
          <w:rFonts w:ascii="Times New Roman" w:hAnsi="Times New Roman" w:cs="Times New Roman"/>
          <w:sz w:val="24"/>
          <w:szCs w:val="24"/>
          <w:lang w:val="de-DE"/>
        </w:rPr>
        <w:t>2NH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 + 3CuO → N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 + 3Cu + 3H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O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  <w:lang w:val="de-DE"/>
        </w:rPr>
      </w:pP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Bđ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0,15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0,03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mol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  <w:lang w:val="de-DE"/>
        </w:rPr>
      </w:pPr>
      <w:r w:rsidRPr="00B64BAC">
        <w:rPr>
          <w:rFonts w:ascii="Times New Roman" w:hAnsi="Times New Roman" w:cs="Times New Roman"/>
          <w:sz w:val="24"/>
          <w:szCs w:val="24"/>
          <w:lang w:val="de-DE"/>
        </w:rPr>
        <w:lastRenderedPageBreak/>
        <w:t xml:space="preserve">Pư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0,02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←0,03→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 0,03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mol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  <w:lang w:val="de-DE"/>
        </w:rPr>
      </w:pP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Spư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0,13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0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mol</w:t>
      </w:r>
    </w:p>
    <w:p w:rsidR="004C2ADA" w:rsidRPr="00B64BAC" w:rsidRDefault="004C2ADA" w:rsidP="004C2ADA">
      <w:pPr>
        <w:spacing w:before="0" w:after="0" w:line="240" w:lineRule="auto"/>
        <w:ind w:firstLine="850"/>
        <w:jc w:val="left"/>
        <w:rPr>
          <w:rFonts w:ascii="Times New Roman" w:hAnsi="Times New Roman" w:cs="Times New Roman"/>
          <w:sz w:val="24"/>
          <w:szCs w:val="24"/>
          <w:lang w:val="de-DE"/>
        </w:rPr>
      </w:pPr>
      <w:r w:rsidRPr="00B64BAC">
        <w:rPr>
          <w:rFonts w:ascii="Times New Roman" w:hAnsi="Times New Roman" w:cs="Times New Roman"/>
          <w:sz w:val="24"/>
          <w:szCs w:val="24"/>
          <w:lang w:val="de-DE"/>
        </w:rPr>
        <w:t>3Cu + 8HNO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 → 3Cu(NO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softHyphen/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 xml:space="preserve"> + 2NO + 4H</w:t>
      </w:r>
      <w:r w:rsidRPr="00B64BAC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O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              </w:t>
      </w:r>
      <w:r w:rsidRPr="00B64BAC">
        <w:rPr>
          <w:rFonts w:ascii="Times New Roman" w:hAnsi="Times New Roman" w:cs="Times New Roman"/>
          <w:sz w:val="24"/>
          <w:szCs w:val="24"/>
          <w:lang w:val="de-DE"/>
        </w:rPr>
        <w:t>0,03→ 0,08</w:t>
      </w:r>
    </w:p>
    <w:p w:rsidR="004C2ADA" w:rsidRPr="00B64BAC" w:rsidRDefault="004C2ADA" w:rsidP="004C2ADA">
      <w:pPr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⇒ V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 xml:space="preserve">HNO3 </w:t>
      </w:r>
      <w:r w:rsidRPr="00B64BAC">
        <w:rPr>
          <w:rFonts w:ascii="Times New Roman" w:hAnsi="Times New Roman" w:cs="Times New Roman"/>
          <w:sz w:val="24"/>
          <w:szCs w:val="24"/>
        </w:rPr>
        <w:t>= 0,04 (lít)</w:t>
      </w:r>
    </w:p>
    <w:p w:rsidR="004C2ADA" w:rsidRPr="00B64BAC" w:rsidRDefault="004C2ADA" w:rsidP="004C2ADA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C2ADA">
        <w:rPr>
          <w:rFonts w:ascii="Times New Roman" w:hAnsi="Times New Roman" w:cs="Times New Roman"/>
          <w:b/>
          <w:color w:val="0A50B6"/>
          <w:sz w:val="24"/>
          <w:szCs w:val="24"/>
        </w:rPr>
        <w:t xml:space="preserve">Câu 20: [VD] </w:t>
      </w:r>
      <w:r w:rsidRPr="00B64BAC">
        <w:rPr>
          <w:rFonts w:ascii="Times New Roman" w:hAnsi="Times New Roman" w:cs="Times New Roman"/>
          <w:iCs/>
          <w:sz w:val="24"/>
          <w:szCs w:val="24"/>
        </w:rPr>
        <w:t>Dung dịch X chứa các ion: Fe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3+</w:t>
      </w:r>
      <w:r w:rsidRPr="00B64BAC">
        <w:rPr>
          <w:rFonts w:ascii="Times New Roman" w:hAnsi="Times New Roman" w:cs="Times New Roman"/>
          <w:iCs/>
          <w:sz w:val="24"/>
          <w:szCs w:val="24"/>
        </w:rPr>
        <w:t>, SO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2-</w:t>
      </w:r>
      <w:r w:rsidRPr="00B64BAC">
        <w:rPr>
          <w:rFonts w:ascii="Times New Roman" w:hAnsi="Times New Roman" w:cs="Times New Roman"/>
          <w:iCs/>
          <w:sz w:val="24"/>
          <w:szCs w:val="24"/>
        </w:rPr>
        <w:t>, 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+</w:t>
      </w:r>
      <w:r w:rsidRPr="00B64BAC">
        <w:rPr>
          <w:rFonts w:ascii="Times New Roman" w:hAnsi="Times New Roman" w:cs="Times New Roman"/>
          <w:iCs/>
          <w:sz w:val="24"/>
          <w:szCs w:val="24"/>
        </w:rPr>
        <w:t>, Cl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-</w:t>
      </w:r>
      <w:r w:rsidRPr="00B64BAC">
        <w:rPr>
          <w:rFonts w:ascii="Times New Roman" w:hAnsi="Times New Roman" w:cs="Times New Roman"/>
          <w:iCs/>
          <w:sz w:val="24"/>
          <w:szCs w:val="24"/>
        </w:rPr>
        <w:t>. Chia dung dịch X thành hai phần bằng nhau. Phần một tác dụng với lượng dư dung dịch NaOH, đun nóng, thu được 0,7437 L khí (đkc) và 1,07 gam kết tủa. Phần hai tác dụng với lượng dư dung dịch BaCl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iCs/>
          <w:sz w:val="24"/>
          <w:szCs w:val="24"/>
        </w:rPr>
        <w:t>, thu được 4,66 gam kết tủa. Tổng khối lượng các muối khan thu được khi cô cạn dung dịch X là (quá trình cô cạn chỉ có nước bay hơi)</w:t>
      </w:r>
    </w:p>
    <w:p w:rsidR="004C2ADA" w:rsidRPr="00B64BAC" w:rsidRDefault="004C2ADA" w:rsidP="004C2ADA">
      <w:pPr>
        <w:tabs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before="0" w:after="0" w:line="240" w:lineRule="auto"/>
        <w:ind w:firstLine="283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>A.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  <w:lang w:val="pt-BR"/>
        </w:rPr>
        <w:t>3,73 gam.</w:t>
      </w:r>
      <w:r w:rsidRPr="00B64BAC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>B.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  <w:lang w:val="pt-BR"/>
        </w:rPr>
        <w:t>7,04 gam.</w:t>
      </w:r>
      <w:r w:rsidRPr="00B64BAC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u w:val="single"/>
          <w:lang w:val="pt-BR"/>
        </w:rPr>
        <w:t>C</w:t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>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  <w:lang w:val="pt-BR"/>
        </w:rPr>
        <w:t>7,46 gam.</w:t>
      </w:r>
      <w:r w:rsidRPr="00B64BAC">
        <w:rPr>
          <w:rFonts w:ascii="Times New Roman" w:hAnsi="Times New Roman" w:cs="Times New Roman"/>
          <w:iCs/>
          <w:sz w:val="24"/>
          <w:szCs w:val="24"/>
          <w:lang w:val="pt-BR"/>
        </w:rPr>
        <w:tab/>
      </w:r>
      <w:r w:rsidRPr="00B64BAC"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>D.</w:t>
      </w:r>
      <w:r>
        <w:rPr>
          <w:rFonts w:ascii="Times New Roman" w:hAnsi="Times New Roman" w:cs="Times New Roman"/>
          <w:b/>
          <w:bCs/>
          <w:iCs/>
          <w:color w:val="0000FF"/>
          <w:sz w:val="24"/>
          <w:szCs w:val="24"/>
          <w:lang w:val="pt-BR"/>
        </w:rPr>
        <w:t xml:space="preserve"> </w:t>
      </w:r>
      <w:r w:rsidRPr="00B64BAC">
        <w:rPr>
          <w:rFonts w:ascii="Times New Roman" w:hAnsi="Times New Roman" w:cs="Times New Roman"/>
          <w:iCs/>
          <w:sz w:val="24"/>
          <w:szCs w:val="24"/>
          <w:lang w:val="pt-BR"/>
        </w:rPr>
        <w:t>3,52 gam.</w:t>
      </w:r>
    </w:p>
    <w:p w:rsidR="004C2ADA" w:rsidRPr="00B64BAC" w:rsidRDefault="004C2ADA" w:rsidP="004C2ADA">
      <w:pPr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B64BAC">
        <w:rPr>
          <w:rFonts w:ascii="Times New Roman" w:hAnsi="Times New Roman" w:cs="Times New Roman"/>
          <w:iCs/>
          <w:sz w:val="24"/>
          <w:szCs w:val="24"/>
        </w:rPr>
        <w:t>Dung dịch X chứa các ion: Fe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3+</w:t>
      </w:r>
      <w:r w:rsidRPr="00B64BAC">
        <w:rPr>
          <w:rFonts w:ascii="Times New Roman" w:hAnsi="Times New Roman" w:cs="Times New Roman"/>
          <w:iCs/>
          <w:sz w:val="24"/>
          <w:szCs w:val="24"/>
        </w:rPr>
        <w:t>, SO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2-</w:t>
      </w:r>
      <w:r w:rsidRPr="00B64BAC">
        <w:rPr>
          <w:rFonts w:ascii="Times New Roman" w:hAnsi="Times New Roman" w:cs="Times New Roman"/>
          <w:iCs/>
          <w:sz w:val="24"/>
          <w:szCs w:val="24"/>
        </w:rPr>
        <w:t>, NH</w:t>
      </w:r>
      <w:r w:rsidRPr="00B64BAC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+</w:t>
      </w:r>
      <w:r w:rsidRPr="00B64BAC">
        <w:rPr>
          <w:rFonts w:ascii="Times New Roman" w:hAnsi="Times New Roman" w:cs="Times New Roman"/>
          <w:iCs/>
          <w:sz w:val="24"/>
          <w:szCs w:val="24"/>
        </w:rPr>
        <w:t>, Cl</w:t>
      </w:r>
      <w:r w:rsidRPr="00B64BAC">
        <w:rPr>
          <w:rFonts w:ascii="Times New Roman" w:hAnsi="Times New Roman" w:cs="Times New Roman"/>
          <w:iCs/>
          <w:sz w:val="24"/>
          <w:szCs w:val="24"/>
          <w:vertAlign w:val="superscript"/>
        </w:rPr>
        <w:t>-</w:t>
      </w:r>
      <w:r w:rsidRPr="00B64BAC">
        <w:rPr>
          <w:rFonts w:ascii="Times New Roman" w:hAnsi="Times New Roman" w:cs="Times New Roman"/>
          <w:iCs/>
          <w:sz w:val="24"/>
          <w:szCs w:val="24"/>
        </w:rPr>
        <w:t>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- Phần 1: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NH3</w:t>
      </w:r>
      <w:r w:rsidRPr="00B64BAC">
        <w:rPr>
          <w:rFonts w:ascii="Times New Roman" w:hAnsi="Times New Roman" w:cs="Times New Roman"/>
          <w:sz w:val="24"/>
          <w:szCs w:val="24"/>
        </w:rPr>
        <w:t xml:space="preserve"> = 0,03 mol; 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Fe(OH)3</w:t>
      </w:r>
      <w:r w:rsidRPr="00B64BAC">
        <w:rPr>
          <w:rFonts w:ascii="Times New Roman" w:hAnsi="Times New Roman" w:cs="Times New Roman"/>
          <w:sz w:val="24"/>
          <w:szCs w:val="24"/>
        </w:rPr>
        <w:t xml:space="preserve"> = 0,01 mol; 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BaSO4</w:t>
      </w:r>
      <w:r w:rsidRPr="00B64BAC">
        <w:rPr>
          <w:rFonts w:ascii="Times New Roman" w:hAnsi="Times New Roman" w:cs="Times New Roman"/>
          <w:sz w:val="24"/>
          <w:szCs w:val="24"/>
        </w:rPr>
        <w:t xml:space="preserve"> = 0,02 mol.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(1)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64BAC">
        <w:rPr>
          <w:rFonts w:ascii="Times New Roman" w:hAnsi="Times New Roman" w:cs="Times New Roman"/>
          <w:sz w:val="24"/>
          <w:szCs w:val="24"/>
        </w:rPr>
        <w:t xml:space="preserve"> + OH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64BAC">
        <w:rPr>
          <w:rFonts w:ascii="Times New Roman" w:hAnsi="Times New Roman" w:cs="Times New Roman"/>
          <w:sz w:val="24"/>
          <w:szCs w:val="24"/>
        </w:rPr>
        <w:t xml:space="preserve"> → NH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↑ + H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64BAC">
        <w:rPr>
          <w:rFonts w:ascii="Times New Roman" w:hAnsi="Times New Roman" w:cs="Times New Roman"/>
          <w:sz w:val="24"/>
          <w:szCs w:val="24"/>
        </w:rPr>
        <w:t>O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0,03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64BAC">
        <w:rPr>
          <w:rFonts w:ascii="Times New Roman" w:hAnsi="Times New Roman" w:cs="Times New Roman"/>
          <w:sz w:val="24"/>
          <w:szCs w:val="24"/>
        </w:rPr>
        <w:t>← 0,03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(2) Fe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B64BAC">
        <w:rPr>
          <w:rFonts w:ascii="Times New Roman" w:hAnsi="Times New Roman" w:cs="Times New Roman"/>
          <w:sz w:val="24"/>
          <w:szCs w:val="24"/>
        </w:rPr>
        <w:t xml:space="preserve"> + 3OH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64BAC">
        <w:rPr>
          <w:rFonts w:ascii="Times New Roman" w:hAnsi="Times New Roman" w:cs="Times New Roman"/>
          <w:sz w:val="24"/>
          <w:szCs w:val="24"/>
        </w:rPr>
        <w:t xml:space="preserve"> → Fe(OH)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64BAC">
        <w:rPr>
          <w:rFonts w:ascii="Times New Roman" w:hAnsi="Times New Roman" w:cs="Times New Roman"/>
          <w:sz w:val="24"/>
          <w:szCs w:val="24"/>
        </w:rPr>
        <w:t>↓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0,01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64BAC">
        <w:rPr>
          <w:rFonts w:ascii="Times New Roman" w:hAnsi="Times New Roman" w:cs="Times New Roman"/>
          <w:sz w:val="24"/>
          <w:szCs w:val="24"/>
        </w:rPr>
        <w:t>← 0,01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- Phần 2: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(3) Ba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64BAC">
        <w:rPr>
          <w:rFonts w:ascii="Times New Roman" w:hAnsi="Times New Roman" w:cs="Times New Roman"/>
          <w:sz w:val="24"/>
          <w:szCs w:val="24"/>
        </w:rPr>
        <w:t xml:space="preserve"> + SO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B64BAC">
        <w:rPr>
          <w:rFonts w:ascii="Times New Roman" w:hAnsi="Times New Roman" w:cs="Times New Roman"/>
          <w:sz w:val="24"/>
          <w:szCs w:val="24"/>
        </w:rPr>
        <w:t xml:space="preserve"> → BaSO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64BAC">
        <w:rPr>
          <w:rFonts w:ascii="Times New Roman" w:hAnsi="Times New Roman" w:cs="Times New Roman"/>
          <w:sz w:val="24"/>
          <w:szCs w:val="24"/>
        </w:rPr>
        <w:t>↓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64BAC">
        <w:rPr>
          <w:rFonts w:ascii="Times New Roman" w:hAnsi="Times New Roman" w:cs="Times New Roman"/>
          <w:sz w:val="24"/>
          <w:szCs w:val="24"/>
        </w:rPr>
        <w:t xml:space="preserve">0,02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64BAC">
        <w:rPr>
          <w:rFonts w:ascii="Times New Roman" w:hAnsi="Times New Roman" w:cs="Times New Roman"/>
          <w:sz w:val="24"/>
          <w:szCs w:val="24"/>
        </w:rPr>
        <w:t>← 0,02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BTĐT trong dung dịch X: 3.0,01 + 0,03 = 2.0,02 + 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Cl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64BAC">
        <w:rPr>
          <w:rFonts w:ascii="Times New Roman" w:hAnsi="Times New Roman" w:cs="Times New Roman"/>
          <w:sz w:val="24"/>
          <w:szCs w:val="24"/>
        </w:rPr>
        <w:t xml:space="preserve"> ⇒ n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Cl</w:t>
      </w:r>
      <w:r w:rsidRPr="00B64BA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64BAC">
        <w:rPr>
          <w:rFonts w:ascii="Times New Roman" w:hAnsi="Times New Roman" w:cs="Times New Roman"/>
          <w:sz w:val="24"/>
          <w:szCs w:val="24"/>
        </w:rPr>
        <w:t xml:space="preserve"> = 0,02 mol.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B64BAC">
        <w:rPr>
          <w:rFonts w:ascii="Times New Roman" w:hAnsi="Times New Roman" w:cs="Times New Roman"/>
          <w:sz w:val="24"/>
          <w:szCs w:val="24"/>
        </w:rPr>
        <w:t>⇒ Khối lượng muối khan: m</w:t>
      </w:r>
      <w:r w:rsidRPr="00B64BAC">
        <w:rPr>
          <w:rFonts w:ascii="Times New Roman" w:hAnsi="Times New Roman" w:cs="Times New Roman"/>
          <w:sz w:val="24"/>
          <w:szCs w:val="24"/>
          <w:vertAlign w:val="subscript"/>
        </w:rPr>
        <w:t>muối</w:t>
      </w:r>
      <w:r w:rsidRPr="00B64BAC">
        <w:rPr>
          <w:rFonts w:ascii="Times New Roman" w:hAnsi="Times New Roman" w:cs="Times New Roman"/>
          <w:sz w:val="24"/>
          <w:szCs w:val="24"/>
        </w:rPr>
        <w:t xml:space="preserve"> = 2(56.0,01 + 96.0,02 + 18.0,03 + 35,5.0,02) = 7,46 gam.</w:t>
      </w:r>
    </w:p>
    <w:p w:rsidR="004C2ADA" w:rsidRPr="00B64BAC" w:rsidRDefault="004C2ADA" w:rsidP="004C2ADA">
      <w:pPr>
        <w:spacing w:before="0" w:after="0" w:line="240" w:lineRule="auto"/>
        <w:jc w:val="center"/>
        <w:rPr>
          <w:rFonts w:ascii="Times New Roman" w:hAnsi="Times New Roman" w:cs="Times New Roman"/>
          <w:sz w:val="24"/>
        </w:rPr>
      </w:pPr>
      <w:r w:rsidRPr="00B64B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</w:rPr>
      </w:pPr>
    </w:p>
    <w:p w:rsidR="004C2ADA" w:rsidRPr="00B64BAC" w:rsidRDefault="004C2ADA" w:rsidP="004C2ADA">
      <w:pPr>
        <w:spacing w:before="0" w:after="0" w:line="240" w:lineRule="auto"/>
        <w:rPr>
          <w:rFonts w:ascii="Times New Roman" w:hAnsi="Times New Roman" w:cs="Times New Roman"/>
          <w:sz w:val="24"/>
        </w:rPr>
      </w:pPr>
    </w:p>
    <w:p w:rsidR="004C2ADA" w:rsidRDefault="004C2ADA" w:rsidP="00541FF0">
      <w:pPr>
        <w:spacing w:after="0" w:line="276" w:lineRule="auto"/>
        <w:rPr>
          <w:rFonts w:ascii="Times New Roman" w:hAnsi="Times New Roman"/>
          <w:b/>
          <w:color w:val="0033CC"/>
          <w:sz w:val="24"/>
          <w:szCs w:val="24"/>
        </w:rPr>
      </w:pPr>
    </w:p>
    <w:sectPr w:rsidR="004C2ADA" w:rsidSect="00AD308E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C06E1"/>
    <w:multiLevelType w:val="hybridMultilevel"/>
    <w:tmpl w:val="534857E8"/>
    <w:lvl w:ilvl="0" w:tplc="3B3853B6">
      <w:start w:val="1"/>
      <w:numFmt w:val="decimal"/>
      <w:lvlText w:val="Câu %1."/>
      <w:lvlJc w:val="right"/>
      <w:pPr>
        <w:ind w:left="-24" w:firstLine="624"/>
      </w:pPr>
      <w:rPr>
        <w:rFonts w:ascii="Times New Roman" w:hAnsi="Times New Roman" w:hint="default"/>
        <w:b/>
        <w:i/>
        <w:sz w:val="22"/>
        <w:szCs w:val="28"/>
        <w:u w:val="single"/>
      </w:rPr>
    </w:lvl>
    <w:lvl w:ilvl="1" w:tplc="DA8E27DE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2" w:tplc="04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i/>
        <w:sz w:val="22"/>
        <w:szCs w:val="28"/>
        <w:u w:val="single"/>
      </w:rPr>
    </w:lvl>
    <w:lvl w:ilvl="3" w:tplc="8408AEDC">
      <w:start w:val="1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3A6450"/>
    <w:multiLevelType w:val="multilevel"/>
    <w:tmpl w:val="50961F3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90"/>
    <w:rsid w:val="00101468"/>
    <w:rsid w:val="0012323B"/>
    <w:rsid w:val="00136E51"/>
    <w:rsid w:val="001D18E0"/>
    <w:rsid w:val="00217350"/>
    <w:rsid w:val="00252200"/>
    <w:rsid w:val="002914F9"/>
    <w:rsid w:val="00325724"/>
    <w:rsid w:val="00344AE7"/>
    <w:rsid w:val="00367D60"/>
    <w:rsid w:val="003B5D88"/>
    <w:rsid w:val="004C2ADA"/>
    <w:rsid w:val="004E05A4"/>
    <w:rsid w:val="00506A83"/>
    <w:rsid w:val="00541FF0"/>
    <w:rsid w:val="005E2D5B"/>
    <w:rsid w:val="005E549B"/>
    <w:rsid w:val="00691FD1"/>
    <w:rsid w:val="008B1A8D"/>
    <w:rsid w:val="008D7856"/>
    <w:rsid w:val="00906347"/>
    <w:rsid w:val="00A81792"/>
    <w:rsid w:val="00AD308E"/>
    <w:rsid w:val="00C56B00"/>
    <w:rsid w:val="00DE3251"/>
    <w:rsid w:val="00E03C2C"/>
    <w:rsid w:val="00E16218"/>
    <w:rsid w:val="00ED6AC3"/>
    <w:rsid w:val="00F9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B069E"/>
  <w15:chartTrackingRefBased/>
  <w15:docId w15:val="{A9616187-D2E1-41B9-B168-E5E62EFE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790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FF0"/>
    <w:pPr>
      <w:ind w:left="720"/>
      <w:contextualSpacing/>
    </w:pPr>
  </w:style>
  <w:style w:type="table" w:styleId="TableGrid">
    <w:name w:val="Table Grid"/>
    <w:basedOn w:val="TableNormal"/>
    <w:uiPriority w:val="39"/>
    <w:rsid w:val="00101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2.bin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2023-04-26T12:45:00Z</dcterms:created>
  <dcterms:modified xsi:type="dcterms:W3CDTF">2023-04-28T05:04:00Z</dcterms:modified>
</cp:coreProperties>
</file>